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 xml:space="preserve">Главное управление по образованию Могилевского облисполкома 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«Могилевский государственный технологический колледж»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УТВЕРЖДАЮ</w:t>
      </w:r>
    </w:p>
    <w:p w:rsidR="00ED607F" w:rsidRPr="00575223" w:rsidRDefault="00ED607F" w:rsidP="00ED607F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Руководитель проекта</w:t>
      </w:r>
    </w:p>
    <w:p w:rsidR="00ED607F" w:rsidRPr="00575223" w:rsidRDefault="00ED607F" w:rsidP="00ED607F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 xml:space="preserve">начальник </w:t>
      </w:r>
      <w:r w:rsidR="0085719B" w:rsidRPr="00575223">
        <w:rPr>
          <w:sz w:val="28"/>
          <w:szCs w:val="28"/>
        </w:rPr>
        <w:t xml:space="preserve">центра </w:t>
      </w:r>
      <w:r w:rsidR="0085719B">
        <w:rPr>
          <w:sz w:val="28"/>
          <w:szCs w:val="28"/>
        </w:rPr>
        <w:t>научно</w:t>
      </w:r>
      <w:r w:rsidRPr="00575223">
        <w:rPr>
          <w:sz w:val="28"/>
          <w:szCs w:val="28"/>
        </w:rPr>
        <w:t>-</w:t>
      </w:r>
      <w:r w:rsidR="0085719B">
        <w:rPr>
          <w:sz w:val="28"/>
          <w:szCs w:val="28"/>
        </w:rPr>
        <w:t xml:space="preserve">методического обеспечения </w:t>
      </w:r>
      <w:proofErr w:type="spellStart"/>
      <w:r w:rsidR="0085719B">
        <w:rPr>
          <w:sz w:val="28"/>
          <w:szCs w:val="28"/>
        </w:rPr>
        <w:t>цифровизации</w:t>
      </w:r>
      <w:proofErr w:type="spellEnd"/>
      <w:r w:rsidR="0085719B">
        <w:rPr>
          <w:sz w:val="28"/>
          <w:szCs w:val="28"/>
        </w:rPr>
        <w:t xml:space="preserve"> </w:t>
      </w:r>
      <w:r w:rsidRPr="00575223">
        <w:rPr>
          <w:sz w:val="28"/>
          <w:szCs w:val="28"/>
        </w:rPr>
        <w:t xml:space="preserve">профессионального образования </w:t>
      </w:r>
      <w:r w:rsidR="0085719B">
        <w:rPr>
          <w:sz w:val="28"/>
          <w:szCs w:val="28"/>
        </w:rPr>
        <w:t>РИПО</w:t>
      </w:r>
    </w:p>
    <w:p w:rsidR="00ED607F" w:rsidRPr="00575223" w:rsidRDefault="00ED607F" w:rsidP="00ED607F">
      <w:pPr>
        <w:ind w:left="5103"/>
        <w:rPr>
          <w:iCs/>
          <w:sz w:val="28"/>
          <w:szCs w:val="28"/>
        </w:rPr>
      </w:pPr>
      <w:r w:rsidRPr="00575223">
        <w:rPr>
          <w:iCs/>
          <w:sz w:val="28"/>
          <w:szCs w:val="28"/>
        </w:rPr>
        <w:t xml:space="preserve">_______________ </w:t>
      </w:r>
      <w:proofErr w:type="spellStart"/>
      <w:r>
        <w:rPr>
          <w:iCs/>
          <w:sz w:val="28"/>
          <w:szCs w:val="28"/>
        </w:rPr>
        <w:t>С.В.Рачицкий</w:t>
      </w:r>
      <w:proofErr w:type="spellEnd"/>
    </w:p>
    <w:p w:rsidR="00ED607F" w:rsidRPr="00575223" w:rsidRDefault="00ED607F" w:rsidP="00ED607F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_______________ 202</w:t>
      </w:r>
      <w:r w:rsidR="0085719B">
        <w:rPr>
          <w:sz w:val="28"/>
          <w:szCs w:val="28"/>
        </w:rPr>
        <w:t>3</w:t>
      </w:r>
      <w:r w:rsidRPr="00575223">
        <w:rPr>
          <w:sz w:val="28"/>
          <w:szCs w:val="28"/>
        </w:rPr>
        <w:t>г.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607F" w:rsidRPr="00EF0A0B" w:rsidRDefault="00ED607F" w:rsidP="00ED6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D607F" w:rsidRPr="00EF0A0B" w:rsidRDefault="00ED607F" w:rsidP="00ED6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</w:t>
      </w:r>
    </w:p>
    <w:p w:rsidR="00ED607F" w:rsidRPr="00EF0A0B" w:rsidRDefault="00ED607F" w:rsidP="00ED6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по проекту «Разработка и апробация методики создания открытых информационно-образовательных ресурсов» (2020-202</w:t>
      </w:r>
      <w:r w:rsidR="0085719B">
        <w:rPr>
          <w:rFonts w:ascii="Times New Roman" w:hAnsi="Times New Roman" w:cs="Times New Roman"/>
          <w:b/>
          <w:sz w:val="28"/>
          <w:szCs w:val="28"/>
        </w:rPr>
        <w:t>4</w:t>
      </w:r>
      <w:r w:rsidRPr="00EF0A0B">
        <w:rPr>
          <w:rFonts w:ascii="Times New Roman" w:hAnsi="Times New Roman" w:cs="Times New Roman"/>
          <w:b/>
          <w:sz w:val="28"/>
          <w:szCs w:val="28"/>
        </w:rPr>
        <w:t>)</w:t>
      </w:r>
    </w:p>
    <w:p w:rsidR="00ED607F" w:rsidRPr="00EF0A0B" w:rsidRDefault="00ED607F" w:rsidP="00ED6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на 202</w:t>
      </w:r>
      <w:r w:rsidR="0085719B">
        <w:rPr>
          <w:rFonts w:ascii="Times New Roman" w:hAnsi="Times New Roman" w:cs="Times New Roman"/>
          <w:b/>
          <w:sz w:val="28"/>
          <w:szCs w:val="28"/>
        </w:rPr>
        <w:t>3</w:t>
      </w:r>
      <w:r w:rsidRPr="00EF0A0B">
        <w:rPr>
          <w:rFonts w:ascii="Times New Roman" w:hAnsi="Times New Roman" w:cs="Times New Roman"/>
          <w:b/>
          <w:sz w:val="28"/>
          <w:szCs w:val="28"/>
        </w:rPr>
        <w:t>/202</w:t>
      </w:r>
      <w:r w:rsidR="0085719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0A0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D607F" w:rsidRPr="00EF0A0B" w:rsidRDefault="00ED607F" w:rsidP="00ED60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575223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 xml:space="preserve">Могилев </w:t>
      </w:r>
    </w:p>
    <w:p w:rsidR="00ED607F" w:rsidRDefault="00ED607F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202</w:t>
      </w:r>
      <w:r w:rsidR="0085719B">
        <w:rPr>
          <w:rFonts w:ascii="Times New Roman" w:hAnsi="Times New Roman" w:cs="Times New Roman"/>
          <w:sz w:val="28"/>
          <w:szCs w:val="28"/>
        </w:rPr>
        <w:t>3</w:t>
      </w:r>
    </w:p>
    <w:p w:rsidR="0085719B" w:rsidRDefault="0085719B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19B" w:rsidRPr="00575223" w:rsidRDefault="0085719B" w:rsidP="00ED60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07F" w:rsidRPr="00BC7CE4" w:rsidRDefault="00ED607F" w:rsidP="00ED60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ED607F" w:rsidRPr="0091566B" w:rsidRDefault="00ED607F" w:rsidP="00ED60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Страхолет</w:t>
      </w:r>
      <w:proofErr w:type="spellEnd"/>
      <w:r>
        <w:rPr>
          <w:sz w:val="28"/>
          <w:szCs w:val="28"/>
        </w:rPr>
        <w:t xml:space="preserve"> Валентина Михайловна</w:t>
      </w:r>
      <w:r w:rsidRPr="0091566B">
        <w:rPr>
          <w:sz w:val="28"/>
          <w:szCs w:val="28"/>
        </w:rPr>
        <w:t>, директор</w:t>
      </w:r>
      <w:r>
        <w:rPr>
          <w:sz w:val="28"/>
          <w:szCs w:val="28"/>
        </w:rPr>
        <w:t xml:space="preserve"> 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;</w:t>
      </w:r>
    </w:p>
    <w:p w:rsidR="00ED607F" w:rsidRPr="0091566B" w:rsidRDefault="00ED607F" w:rsidP="00ED60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Сухадолова</w:t>
      </w:r>
      <w:proofErr w:type="spellEnd"/>
      <w:r>
        <w:rPr>
          <w:sz w:val="28"/>
          <w:szCs w:val="28"/>
        </w:rPr>
        <w:t xml:space="preserve"> Наталья Юрьевна,</w:t>
      </w:r>
      <w:r w:rsidRPr="0091566B">
        <w:rPr>
          <w:sz w:val="28"/>
          <w:szCs w:val="28"/>
        </w:rPr>
        <w:t xml:space="preserve"> заместитель директора по учебной работе</w:t>
      </w:r>
      <w:r>
        <w:rPr>
          <w:sz w:val="28"/>
          <w:szCs w:val="28"/>
        </w:rPr>
        <w:t xml:space="preserve"> 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;</w:t>
      </w:r>
    </w:p>
    <w:p w:rsidR="00ED607F" w:rsidRPr="0091566B" w:rsidRDefault="00ED607F" w:rsidP="00ED607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Елена Васильевна,</w:t>
      </w:r>
      <w:r w:rsidRPr="0091566B">
        <w:rPr>
          <w:sz w:val="28"/>
          <w:szCs w:val="28"/>
        </w:rPr>
        <w:t xml:space="preserve"> методист</w:t>
      </w:r>
      <w:r>
        <w:rPr>
          <w:sz w:val="28"/>
          <w:szCs w:val="28"/>
        </w:rPr>
        <w:t xml:space="preserve"> 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.</w:t>
      </w:r>
    </w:p>
    <w:p w:rsidR="00ED607F" w:rsidRDefault="00ED607F" w:rsidP="00ED60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4A2073" w:rsidRDefault="00ED607F" w:rsidP="00ED607F">
      <w:pPr>
        <w:ind w:firstLine="709"/>
        <w:jc w:val="both"/>
        <w:rPr>
          <w:sz w:val="28"/>
          <w:szCs w:val="28"/>
        </w:rPr>
      </w:pPr>
      <w:r w:rsidRPr="000E6B16">
        <w:rPr>
          <w:sz w:val="28"/>
          <w:szCs w:val="28"/>
        </w:rPr>
        <w:t xml:space="preserve">Рассмотрен </w:t>
      </w:r>
      <w:r>
        <w:rPr>
          <w:sz w:val="28"/>
          <w:szCs w:val="28"/>
        </w:rPr>
        <w:t xml:space="preserve">и утвержден </w:t>
      </w:r>
      <w:r w:rsidRPr="000E6B16">
        <w:rPr>
          <w:sz w:val="28"/>
          <w:szCs w:val="28"/>
        </w:rPr>
        <w:t xml:space="preserve">на заседании педагогического </w:t>
      </w:r>
      <w:r>
        <w:rPr>
          <w:sz w:val="28"/>
          <w:szCs w:val="28"/>
        </w:rPr>
        <w:t>совета учреждения образования</w:t>
      </w:r>
      <w:r w:rsidRPr="00BC7CE4">
        <w:rPr>
          <w:sz w:val="28"/>
          <w:szCs w:val="28"/>
        </w:rPr>
        <w:t xml:space="preserve"> «</w:t>
      </w:r>
      <w:r>
        <w:rPr>
          <w:sz w:val="28"/>
          <w:szCs w:val="28"/>
        </w:rPr>
        <w:t>Могилевский государственный технологический колледж».</w:t>
      </w:r>
    </w:p>
    <w:p w:rsidR="00ED607F" w:rsidRPr="000E6B16" w:rsidRDefault="00ED607F" w:rsidP="00ED60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 августа 202</w:t>
      </w:r>
      <w:r w:rsidR="00857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E6B16" w:rsidRDefault="00ED607F" w:rsidP="00ED6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56B53" w:rsidRDefault="00ED607F" w:rsidP="00ED6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607F" w:rsidRPr="005D31A7" w:rsidRDefault="00ED607F" w:rsidP="00ED607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</w:t>
      </w:r>
    </w:p>
    <w:p w:rsidR="00ED607F" w:rsidRPr="005D31A7" w:rsidRDefault="00ED607F" w:rsidP="00ED607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t>ЭКСПЕРИМЕНТАЛЬНОЙ ДЕЯТЕЛЬНОСТИ</w:t>
      </w:r>
    </w:p>
    <w:p w:rsidR="00ED607F" w:rsidRPr="005D31A7" w:rsidRDefault="00ED607F" w:rsidP="00ED607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571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31A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71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31A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sz w:val="28"/>
          <w:szCs w:val="28"/>
        </w:rPr>
        <w:t>Описание структуры и содержания апробируемой учреждением образования «Могилевский государственный технологический колледж» экспериментальной модели в 202</w:t>
      </w:r>
      <w:r w:rsidR="0085719B">
        <w:rPr>
          <w:rFonts w:ascii="Times New Roman" w:hAnsi="Times New Roman" w:cs="Times New Roman"/>
          <w:b/>
          <w:sz w:val="28"/>
          <w:szCs w:val="28"/>
        </w:rPr>
        <w:t>3</w:t>
      </w:r>
      <w:r w:rsidRPr="000F3393">
        <w:rPr>
          <w:rFonts w:ascii="Times New Roman" w:hAnsi="Times New Roman" w:cs="Times New Roman"/>
          <w:b/>
          <w:sz w:val="28"/>
          <w:szCs w:val="28"/>
        </w:rPr>
        <w:t>/202</w:t>
      </w:r>
      <w:r w:rsidR="0085719B">
        <w:rPr>
          <w:rFonts w:ascii="Times New Roman" w:hAnsi="Times New Roman" w:cs="Times New Roman"/>
          <w:b/>
          <w:sz w:val="28"/>
          <w:szCs w:val="28"/>
        </w:rPr>
        <w:t>4</w:t>
      </w:r>
      <w:r w:rsidRPr="000F3393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В настоящее время информатизация охватывает все направления учебной деятельности, поэтому создание электронных образовательных ресурсов и их использование являются обязательным условием для решения комплексных задач информатизации профессионального образования.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Под электронным образовательным ресурсом понимается образовательный ресурс, представленный в электронно-цифровой форме и включающий структуру и предметное содержание.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В рамках традиционного обучения ИКТ позволяют существенно изменить облик образования на уровне целей и содержания, отказаться от методики пассивной передачи знаний и информации, основанной на лекционно-семинарской системе.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Очевидно,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 xml:space="preserve">что обучаемым необходимо предоставить инструмент обучения, который им был бы интересен, а не просто оцифрованный материал. Необходимо в полной мере использовать современные технологии создания и доставки знаний </w:t>
      </w:r>
      <w:proofErr w:type="gramStart"/>
      <w:r w:rsidRPr="000F3393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0F3393">
        <w:rPr>
          <w:rFonts w:ascii="Times New Roman" w:hAnsi="Times New Roman" w:cs="Times New Roman"/>
          <w:sz w:val="28"/>
          <w:szCs w:val="28"/>
        </w:rPr>
        <w:t>, предоставить различные способы, полноту и даже темп подачи учебного материала. Таким образом, можно сделать вывод о том, что практические шаги по разработке открытых образовательных ресурсов являются актуальными на фоне глобальных стратегических и политических проблем информатизации образования и перехода к экономике, основанной на знаниях.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Открытые образовательные ресурсы – это обучающие, учебные или научные ресурсы, размещенные в свободном доступе, либо выпущенные с лицензией, разрешающей их свободное использование или переработку. Открытые образовательные ресурсы включают в себя полные курсы, учебные материалы, модули, учебники, видео, тесты, программное обеспечение, а также любые другие средства, материалы или технологии, использованные для предоставления доступа к знаниям.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Для осуществления проектирования ООР ключевым вопросом становится выбор соответствующих средств (программного обеспечения) для разработки ООР. Такие средства могут быть классифицированы в зависимости от того, какой именно тип ООР разрабатывается на их основе: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F3393">
        <w:rPr>
          <w:rFonts w:ascii="Times New Roman" w:hAnsi="Times New Roman" w:cs="Times New Roman"/>
          <w:sz w:val="28"/>
          <w:szCs w:val="28"/>
        </w:rPr>
        <w:t xml:space="preserve">Методические материалы, учебные пособия, практикумы: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xhtml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AutoPlay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, HTML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Captivate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ExeBook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39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E7536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0F3393">
        <w:rPr>
          <w:rFonts w:ascii="Times New Roman" w:hAnsi="Times New Roman" w:cs="Times New Roman"/>
          <w:sz w:val="28"/>
          <w:szCs w:val="28"/>
        </w:rPr>
        <w:t>Видео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F3393">
        <w:rPr>
          <w:rFonts w:ascii="Times New Roman" w:hAnsi="Times New Roman" w:cs="Times New Roman"/>
          <w:sz w:val="28"/>
          <w:szCs w:val="28"/>
        </w:rPr>
        <w:t>и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аудиоматериалы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: Zoom, Sony Vegas Pro, </w:t>
      </w:r>
      <w:proofErr w:type="spellStart"/>
      <w:r w:rsidRPr="000F3393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Video Editor, </w:t>
      </w:r>
      <w:proofErr w:type="gramStart"/>
      <w:r w:rsidRPr="000F3393">
        <w:rPr>
          <w:rFonts w:ascii="Times New Roman" w:hAnsi="Times New Roman" w:cs="Times New Roman"/>
          <w:sz w:val="28"/>
          <w:szCs w:val="28"/>
          <w:lang w:val="en-US"/>
        </w:rPr>
        <w:t>Screen</w:t>
      </w:r>
      <w:proofErr w:type="gramEnd"/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Recorder.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F3393">
        <w:rPr>
          <w:rFonts w:ascii="Times New Roman" w:hAnsi="Times New Roman" w:cs="Times New Roman"/>
          <w:sz w:val="28"/>
          <w:szCs w:val="28"/>
        </w:rPr>
        <w:t xml:space="preserve">Полный электронный курс обучения или учебный модуль: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– специализированная система управления учебным процессом – </w:t>
      </w:r>
      <w:hyperlink r:id="rId7" w:history="1">
        <w:r w:rsidRPr="000F3393">
          <w:rPr>
            <w:rStyle w:val="a6"/>
            <w:rFonts w:ascii="Times New Roman" w:hAnsi="Times New Roman" w:cs="Times New Roman"/>
            <w:sz w:val="28"/>
            <w:szCs w:val="28"/>
          </w:rPr>
          <w:t>www.Moodle.org</w:t>
        </w:r>
      </w:hyperlink>
      <w:r w:rsidRPr="000F3393">
        <w:rPr>
          <w:rFonts w:ascii="Times New Roman" w:hAnsi="Times New Roman" w:cs="Times New Roman"/>
          <w:sz w:val="28"/>
          <w:szCs w:val="28"/>
        </w:rPr>
        <w:t>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lastRenderedPageBreak/>
        <w:t xml:space="preserve">По методическому назначению ООР могут классифицироваться </w:t>
      </w:r>
      <w:proofErr w:type="gramStart"/>
      <w:r w:rsidRPr="000F33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3393">
        <w:rPr>
          <w:rFonts w:ascii="Times New Roman" w:hAnsi="Times New Roman" w:cs="Times New Roman"/>
          <w:sz w:val="28"/>
          <w:szCs w:val="28"/>
        </w:rPr>
        <w:t>: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обучающие – сообщают знания, формируют умения, навыки учебной или практической деятельности, обеспечивая необходимый уровень усвоения;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тренажеры – предназначены для отработки умений и навыков, повторения или закрепления пройденного материала;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контролирующие – предназначены для контроля или самоконтроля уровня овладения учебным материалом;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информационно-поисковые – сообщают сведения, формируют умения и навыки по систематизации информации;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демонстрационные – визуализация изучаемых объектов, явлений, процессов с целью их исследования и изучения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имитационные – представляют определенный аспект реальности для изучения структурных или функциональных характеристик;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лабораторные – удаленные эксперименты на реальном оборудовании;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моделирующие – моделирование объектов, явлений, процессов с целью их исследования и изучения;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учебно-игровые – создания учебных ситуаций для обучения в игровой форме;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игровые – организация досуга для развития памяти, реакции, внимания и других способностей.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Ключевым вопросом создания подобных эффективных обучающих ресурсов является их качество. Обеспечение последнего требует привлечение для разработки, как профессиональных преподавателей, так и специалистов в области программирования, контента мультимедиа и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вебдизайна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. Создание таких материалов требует значительных финансовых средств и организационного обеспечения. В сложившихся условиях возможности разработки подобных мультимедийных комплексов в учреждениях образования Беларуси весьма ограничены. Как следствие во многих случаях преподавателями используются самостоятельно разработанные ими электронные материалы для обучения с невысокой эффективностью, не предполагающие интерактивности и индивидуализации, а иногда и просто примитивные.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Однако активно и эффективно использовать ИКТ в образовании веление уже сегодняшнего времени, не завтрашнего. Естественно напрашивается решение о целесообразности использования уже готовых ООР и адаптациях их к конкретной ситуации. Такой подход высвобождает время педагога для реальной учебно-методической работы – повседневного поиска, структуризации информации согласно образовательной программе, и снабжения этой структурированной информации необходимыми учебными комментариями, адекватными примерами, контрольными заданиями и тестами. Соответствующим образом составленный учебный материал, выполненный, например, в виде презентаций с гиперссылками-указателями на соответствующие аутентичные сетевые ресурсы, вполне может расцениваться как авторская учебно-методическая разработка, размещаться на внутренних ресурсах (серверах) учебного заведения и эффективно использоваться в режиме онлайн в учебных аудиториях с доступом </w:t>
      </w:r>
      <w:proofErr w:type="gramStart"/>
      <w:r w:rsidRPr="000F3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3393">
        <w:rPr>
          <w:rFonts w:ascii="Times New Roman" w:hAnsi="Times New Roman" w:cs="Times New Roman"/>
          <w:sz w:val="28"/>
          <w:szCs w:val="28"/>
        </w:rPr>
        <w:t xml:space="preserve"> Интернет и оснащенных мультимедийными проекторами/ телевизорами. </w:t>
      </w:r>
    </w:p>
    <w:p w:rsidR="00ED607F" w:rsidRPr="000F3393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393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в колледже используется система электронного обучения, созданная на платформе 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F3393">
        <w:rPr>
          <w:rFonts w:ascii="Times New Roman" w:hAnsi="Times New Roman" w:cs="Times New Roman"/>
          <w:sz w:val="28"/>
          <w:szCs w:val="28"/>
        </w:rPr>
        <w:t xml:space="preserve"> и содержащая в себе учебные онлайн-курсы по общеобразовательным дисциплинам и профессиональным модулям в соответствии с требованиями образовательных стандартов.</w:t>
      </w:r>
      <w:proofErr w:type="gramEnd"/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A7">
        <w:rPr>
          <w:rFonts w:ascii="Times New Roman" w:hAnsi="Times New Roman" w:cs="Times New Roman"/>
          <w:b/>
          <w:sz w:val="28"/>
          <w:szCs w:val="28"/>
        </w:rPr>
        <w:t xml:space="preserve">Задачи экспериментальной деятельности </w:t>
      </w:r>
      <w:r w:rsidRPr="005D31A7">
        <w:rPr>
          <w:rFonts w:ascii="Times New Roman" w:hAnsi="Times New Roman" w:cs="Times New Roman"/>
          <w:b/>
          <w:spacing w:val="-6"/>
          <w:sz w:val="28"/>
          <w:szCs w:val="28"/>
        </w:rPr>
        <w:t>учреждения образования</w:t>
      </w:r>
      <w:r w:rsidRPr="005D31A7">
        <w:rPr>
          <w:rFonts w:ascii="Times New Roman" w:hAnsi="Times New Roman" w:cs="Times New Roman"/>
          <w:b/>
          <w:sz w:val="28"/>
          <w:szCs w:val="28"/>
        </w:rPr>
        <w:t xml:space="preserve"> «Могилевский государственный технологический колледж» в 202</w:t>
      </w:r>
      <w:r w:rsidR="0085719B">
        <w:rPr>
          <w:rFonts w:ascii="Times New Roman" w:hAnsi="Times New Roman" w:cs="Times New Roman"/>
          <w:b/>
          <w:sz w:val="28"/>
          <w:szCs w:val="28"/>
        </w:rPr>
        <w:t>3</w:t>
      </w:r>
      <w:r w:rsidRPr="005D31A7">
        <w:rPr>
          <w:rFonts w:ascii="Times New Roman" w:hAnsi="Times New Roman" w:cs="Times New Roman"/>
          <w:b/>
          <w:sz w:val="28"/>
          <w:szCs w:val="28"/>
        </w:rPr>
        <w:t>/202</w:t>
      </w:r>
      <w:r w:rsidR="0085719B">
        <w:rPr>
          <w:rFonts w:ascii="Times New Roman" w:hAnsi="Times New Roman" w:cs="Times New Roman"/>
          <w:b/>
          <w:sz w:val="28"/>
          <w:szCs w:val="28"/>
        </w:rPr>
        <w:t>4</w:t>
      </w:r>
      <w:r w:rsidRPr="005D31A7">
        <w:rPr>
          <w:rFonts w:ascii="Times New Roman" w:hAnsi="Times New Roman" w:cs="Times New Roman"/>
          <w:b/>
          <w:sz w:val="28"/>
          <w:szCs w:val="28"/>
        </w:rPr>
        <w:t xml:space="preserve"> учебном году: </w:t>
      </w:r>
    </w:p>
    <w:p w:rsidR="00ED607F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развитие информационно-образовательных, информационно-методических материалов по учебным предметам для организации образовательного процесса</w:t>
      </w: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информационно-методической поддержки образовательного процесса;</w:t>
      </w: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образовательного процесса и его ресурсного обеспечения;</w:t>
      </w: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необходимых условий для обеспечения процедуры создания, поиска, сбора, анализа, обработки, хранения и предоставления информации;</w:t>
      </w:r>
    </w:p>
    <w:p w:rsidR="00ED607F" w:rsidRPr="005D31A7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дистанционного взаимодействия всех участников образовательного процесса (обучающихся, их родителей, педагогических работников) в том числе, в рамках дистанционного образования;</w:t>
      </w:r>
    </w:p>
    <w:p w:rsidR="00ED607F" w:rsidRDefault="00ED607F" w:rsidP="00ED607F">
      <w:pPr>
        <w:pStyle w:val="ab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мониторинга и фиксацию хода и резуль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 образовательного процесса;</w:t>
      </w:r>
    </w:p>
    <w:p w:rsidR="00ED607F" w:rsidRPr="00064062" w:rsidRDefault="00ED607F" w:rsidP="00ED607F">
      <w:pPr>
        <w:ind w:firstLine="709"/>
        <w:jc w:val="both"/>
        <w:rPr>
          <w:rFonts w:eastAsiaTheme="minorHAnsi"/>
          <w:sz w:val="28"/>
          <w:lang w:eastAsia="en-US"/>
        </w:rPr>
      </w:pPr>
      <w:r w:rsidRPr="00064062">
        <w:rPr>
          <w:rFonts w:eastAsiaTheme="minorHAnsi"/>
          <w:sz w:val="28"/>
          <w:lang w:eastAsia="en-US"/>
        </w:rPr>
        <w:t>организация повышения квалификации педагогов по созданию электронных образовательных ресурсов, электронных учебно-методически</w:t>
      </w:r>
      <w:proofErr w:type="gramStart"/>
      <w:r w:rsidRPr="00064062">
        <w:rPr>
          <w:rFonts w:eastAsiaTheme="minorHAnsi"/>
          <w:sz w:val="28"/>
          <w:lang w:eastAsia="en-US"/>
        </w:rPr>
        <w:t>х-</w:t>
      </w:r>
      <w:proofErr w:type="gramEnd"/>
      <w:r w:rsidRPr="00064062">
        <w:rPr>
          <w:rFonts w:eastAsiaTheme="minorHAnsi"/>
          <w:sz w:val="28"/>
          <w:lang w:eastAsia="en-US"/>
        </w:rPr>
        <w:t xml:space="preserve"> комплексов.</w:t>
      </w:r>
    </w:p>
    <w:p w:rsidR="00ED607F" w:rsidRDefault="00ED607F" w:rsidP="00ED607F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br w:type="page"/>
      </w:r>
    </w:p>
    <w:p w:rsidR="00ED607F" w:rsidRDefault="00ED607F" w:rsidP="00ED607F">
      <w:pPr>
        <w:ind w:firstLine="709"/>
        <w:jc w:val="both"/>
        <w:rPr>
          <w:rFonts w:eastAsiaTheme="minorHAnsi"/>
          <w:sz w:val="28"/>
          <w:szCs w:val="22"/>
          <w:lang w:eastAsia="en-US"/>
        </w:rPr>
        <w:sectPr w:rsidR="00ED607F" w:rsidSect="000430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ED607F" w:rsidRPr="00FB6CF0" w:rsidRDefault="00ED607F" w:rsidP="00ED60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CF0">
        <w:rPr>
          <w:b/>
          <w:sz w:val="28"/>
          <w:szCs w:val="28"/>
        </w:rPr>
        <w:lastRenderedPageBreak/>
        <w:t>Содержание экспериментальной деятельности в 202</w:t>
      </w:r>
      <w:r w:rsidR="0085719B">
        <w:rPr>
          <w:b/>
          <w:sz w:val="28"/>
          <w:szCs w:val="28"/>
        </w:rPr>
        <w:t>3</w:t>
      </w:r>
      <w:r w:rsidRPr="00FB6CF0">
        <w:rPr>
          <w:b/>
          <w:sz w:val="28"/>
          <w:szCs w:val="28"/>
        </w:rPr>
        <w:t>/202</w:t>
      </w:r>
      <w:r w:rsidR="0085719B">
        <w:rPr>
          <w:b/>
          <w:sz w:val="28"/>
          <w:szCs w:val="28"/>
        </w:rPr>
        <w:t>4</w:t>
      </w:r>
      <w:r w:rsidRPr="00FB6CF0">
        <w:rPr>
          <w:b/>
          <w:sz w:val="28"/>
          <w:szCs w:val="28"/>
        </w:rPr>
        <w:t xml:space="preserve"> учебном году</w:t>
      </w:r>
    </w:p>
    <w:p w:rsidR="00ED607F" w:rsidRPr="00FB6CF0" w:rsidRDefault="00ED607F" w:rsidP="00ED607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2835"/>
        <w:gridCol w:w="3827"/>
      </w:tblGrid>
      <w:tr w:rsidR="00ED607F" w:rsidRPr="00FB6CF0" w:rsidTr="009E1122">
        <w:tc>
          <w:tcPr>
            <w:tcW w:w="2376" w:type="dxa"/>
          </w:tcPr>
          <w:p w:rsidR="00ED607F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 xml:space="preserve">Название </w:t>
            </w:r>
          </w:p>
          <w:p w:rsidR="00ED607F" w:rsidRPr="00B15384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>этапа</w:t>
            </w:r>
          </w:p>
        </w:tc>
        <w:tc>
          <w:tcPr>
            <w:tcW w:w="5529" w:type="dxa"/>
          </w:tcPr>
          <w:p w:rsidR="00ED607F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>Содержание работы</w:t>
            </w:r>
          </w:p>
          <w:p w:rsidR="00ED607F" w:rsidRPr="00B15384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(мероприятия)</w:t>
            </w:r>
          </w:p>
        </w:tc>
        <w:tc>
          <w:tcPr>
            <w:tcW w:w="2835" w:type="dxa"/>
          </w:tcPr>
          <w:p w:rsidR="00ED607F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 xml:space="preserve">Сроки </w:t>
            </w:r>
          </w:p>
          <w:p w:rsidR="00ED607F" w:rsidRPr="00B15384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3827" w:type="dxa"/>
          </w:tcPr>
          <w:p w:rsidR="00ED607F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 xml:space="preserve">Форма представления </w:t>
            </w:r>
          </w:p>
          <w:p w:rsidR="00ED607F" w:rsidRPr="00B15384" w:rsidRDefault="00ED607F" w:rsidP="009E1122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5384">
              <w:rPr>
                <w:b/>
                <w:bCs/>
                <w:sz w:val="22"/>
                <w:szCs w:val="22"/>
              </w:rPr>
              <w:t>результатов</w:t>
            </w:r>
          </w:p>
        </w:tc>
      </w:tr>
      <w:tr w:rsidR="00ED607F" w:rsidRPr="00FB6CF0" w:rsidTr="009E1122">
        <w:tc>
          <w:tcPr>
            <w:tcW w:w="2376" w:type="dxa"/>
            <w:vMerge w:val="restart"/>
          </w:tcPr>
          <w:p w:rsidR="00ED607F" w:rsidRPr="00FB6CF0" w:rsidRDefault="00ED607F" w:rsidP="009E112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1. </w:t>
            </w:r>
            <w:r w:rsidRPr="00FB6CF0">
              <w:rPr>
                <w:sz w:val="22"/>
                <w:szCs w:val="22"/>
              </w:rPr>
              <w:t>Организационный</w:t>
            </w: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Подготовка приказа об организации экспериментальной деятельности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vMerge w:val="restart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Приказ об организации экспериментальной деятельности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Создание творческой группы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 xml:space="preserve">Создание условий для коллективной творческой деятельности по реализации проекта </w:t>
            </w: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827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85719B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Определение направления экспериментальной деятельности на 202</w:t>
            </w:r>
            <w:r w:rsidR="0085719B">
              <w:rPr>
                <w:sz w:val="22"/>
                <w:szCs w:val="22"/>
              </w:rPr>
              <w:t>3</w:t>
            </w:r>
            <w:r w:rsidRPr="00FB6CF0">
              <w:rPr>
                <w:sz w:val="22"/>
                <w:szCs w:val="22"/>
              </w:rPr>
              <w:t>/202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vMerge w:val="restart"/>
          </w:tcPr>
          <w:p w:rsidR="00ED607F" w:rsidRPr="00FB6CF0" w:rsidRDefault="00ED607F" w:rsidP="0085719B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Календарный план экспериментальной деятельности на 202</w:t>
            </w:r>
            <w:r w:rsidR="0085719B">
              <w:rPr>
                <w:sz w:val="22"/>
                <w:szCs w:val="22"/>
              </w:rPr>
              <w:t>3</w:t>
            </w:r>
            <w:r w:rsidRPr="00FB6CF0">
              <w:rPr>
                <w:sz w:val="22"/>
                <w:szCs w:val="22"/>
              </w:rPr>
              <w:t>/202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учебный год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Разработка, согласование и утверждение календарного плана на учебный год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Обеспечение финансовых, мотивационных, организационных условий для реализации программы проекта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Календарный план ЭД, приказы</w:t>
            </w:r>
            <w:r w:rsidRPr="00C332EF"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учреждения образования</w:t>
            </w:r>
          </w:p>
        </w:tc>
      </w:tr>
      <w:tr w:rsidR="00ED607F" w:rsidRPr="00FB6CF0" w:rsidTr="009E1122">
        <w:tc>
          <w:tcPr>
            <w:tcW w:w="2376" w:type="dxa"/>
            <w:vMerge w:val="restart"/>
          </w:tcPr>
          <w:p w:rsidR="00ED607F" w:rsidRPr="00FB6CF0" w:rsidRDefault="00ED607F" w:rsidP="009E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2. </w:t>
            </w:r>
            <w:proofErr w:type="spellStart"/>
            <w:r w:rsidRPr="00FB6CF0">
              <w:rPr>
                <w:sz w:val="22"/>
                <w:szCs w:val="22"/>
              </w:rPr>
              <w:t>Прогностично</w:t>
            </w:r>
            <w:proofErr w:type="spellEnd"/>
            <w:r w:rsidRPr="00FB6CF0">
              <w:rPr>
                <w:sz w:val="22"/>
                <w:szCs w:val="22"/>
              </w:rPr>
              <w:t>-проектировочный</w:t>
            </w:r>
          </w:p>
        </w:tc>
        <w:tc>
          <w:tcPr>
            <w:tcW w:w="5529" w:type="dxa"/>
          </w:tcPr>
          <w:p w:rsidR="00ED607F" w:rsidRPr="001C0EEA" w:rsidRDefault="00ED607F" w:rsidP="009E1122">
            <w:pPr>
              <w:jc w:val="both"/>
              <w:rPr>
                <w:sz w:val="22"/>
                <w:szCs w:val="22"/>
              </w:rPr>
            </w:pPr>
            <w:r w:rsidRPr="001C0EEA">
              <w:rPr>
                <w:sz w:val="22"/>
                <w:szCs w:val="22"/>
              </w:rPr>
              <w:t>Изучение опыта работы учреждений образования по теме проекта</w:t>
            </w: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</w:tr>
      <w:tr w:rsidR="00F667E3" w:rsidRPr="00FB6CF0" w:rsidTr="009E1122">
        <w:tc>
          <w:tcPr>
            <w:tcW w:w="2376" w:type="dxa"/>
            <w:vMerge/>
          </w:tcPr>
          <w:p w:rsidR="00F667E3" w:rsidRDefault="00F667E3" w:rsidP="009E112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29" w:type="dxa"/>
          </w:tcPr>
          <w:p w:rsidR="00F667E3" w:rsidRPr="001C0EEA" w:rsidRDefault="00F667E3" w:rsidP="00F667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онлайн-режиме круглых столов по обмену опытом работы с участниками экспериментальной площадки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667E3" w:rsidRPr="00FB6CF0" w:rsidRDefault="00F667E3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827" w:type="dxa"/>
          </w:tcPr>
          <w:p w:rsidR="00F667E3" w:rsidRPr="00FB6CF0" w:rsidRDefault="00F667E3" w:rsidP="009E1122">
            <w:pPr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1C0EEA" w:rsidRDefault="00ED607F" w:rsidP="009E1122">
            <w:pPr>
              <w:jc w:val="both"/>
              <w:rPr>
                <w:sz w:val="22"/>
                <w:szCs w:val="22"/>
              </w:rPr>
            </w:pPr>
            <w:r w:rsidRPr="001C0EEA">
              <w:rPr>
                <w:sz w:val="22"/>
                <w:szCs w:val="22"/>
              </w:rPr>
              <w:t>Анализ требований образовательного стандарта</w:t>
            </w:r>
          </w:p>
          <w:p w:rsidR="00ED607F" w:rsidRPr="001C0EEA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Сентябрь - октябрь</w:t>
            </w:r>
          </w:p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Аналитический обзор требований образовательного стандарта</w:t>
            </w:r>
          </w:p>
        </w:tc>
      </w:tr>
      <w:tr w:rsidR="00ED607F" w:rsidRPr="00FB6CF0" w:rsidTr="009E1122">
        <w:tc>
          <w:tcPr>
            <w:tcW w:w="2376" w:type="dxa"/>
            <w:vMerge w:val="restart"/>
          </w:tcPr>
          <w:p w:rsidR="00ED607F" w:rsidRPr="00FB6CF0" w:rsidRDefault="00ED607F" w:rsidP="009E1122">
            <w:pPr>
              <w:jc w:val="center"/>
              <w:rPr>
                <w:b/>
                <w:sz w:val="22"/>
                <w:szCs w:val="22"/>
              </w:rPr>
            </w:pPr>
            <w:r w:rsidRPr="00FB6CF0">
              <w:rPr>
                <w:bCs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FB6CF0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Обучение педагогических работников, занятых в реализации проекта ЭД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3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Предложения в план повышения квалификации, переподготовки, стажировки</w:t>
            </w:r>
            <w:r w:rsidRPr="00C332EF"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участия в семинарах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4C438B" w:rsidRDefault="00ED607F" w:rsidP="0085719B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 xml:space="preserve">Разработка электронных информационно-образовательных ресурсов (учебников, учебных пособий, методических рекомендаций, справочников, веб-приложений, тестирующих программ, </w:t>
            </w:r>
            <w:proofErr w:type="spellStart"/>
            <w:r w:rsidRPr="00FB6CF0">
              <w:rPr>
                <w:sz w:val="22"/>
                <w:szCs w:val="22"/>
              </w:rPr>
              <w:t>видеоуроков</w:t>
            </w:r>
            <w:proofErr w:type="spellEnd"/>
            <w:r w:rsidRPr="00FB6CF0">
              <w:rPr>
                <w:sz w:val="22"/>
                <w:szCs w:val="22"/>
              </w:rPr>
              <w:t xml:space="preserve"> и др.) по учебным </w:t>
            </w:r>
            <w:r w:rsidR="0085719B">
              <w:rPr>
                <w:sz w:val="22"/>
                <w:szCs w:val="22"/>
              </w:rPr>
              <w:t>предметам</w:t>
            </w:r>
            <w:r w:rsidRPr="00FB6CF0">
              <w:rPr>
                <w:sz w:val="22"/>
                <w:szCs w:val="22"/>
              </w:rPr>
              <w:t xml:space="preserve"> общеобразовательного и профессионального компонента</w:t>
            </w: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Октябрь 202</w:t>
            </w:r>
            <w:r w:rsidR="0085719B">
              <w:rPr>
                <w:sz w:val="22"/>
                <w:szCs w:val="22"/>
              </w:rPr>
              <w:t>3</w:t>
            </w:r>
            <w:r w:rsidRPr="00FB6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  <w:r w:rsidRPr="00FB6CF0">
              <w:rPr>
                <w:sz w:val="22"/>
                <w:szCs w:val="22"/>
              </w:rPr>
              <w:t>-</w:t>
            </w:r>
          </w:p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B6CF0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Разработанные электронны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информационно-образовательны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ресурс</w:t>
            </w:r>
            <w:r>
              <w:rPr>
                <w:sz w:val="22"/>
                <w:szCs w:val="22"/>
              </w:rPr>
              <w:t>ы</w:t>
            </w:r>
            <w:r w:rsidRPr="00FB6CF0">
              <w:rPr>
                <w:sz w:val="22"/>
                <w:szCs w:val="22"/>
              </w:rPr>
              <w:t xml:space="preserve"> (учебник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учебны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пособи</w:t>
            </w:r>
            <w:r>
              <w:rPr>
                <w:sz w:val="22"/>
                <w:szCs w:val="22"/>
              </w:rPr>
              <w:t>я</w:t>
            </w:r>
            <w:r w:rsidRPr="00FB6CF0">
              <w:rPr>
                <w:sz w:val="22"/>
                <w:szCs w:val="22"/>
              </w:rPr>
              <w:t>, методически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рекомендаци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справочник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веб-приложени</w:t>
            </w:r>
            <w:r>
              <w:rPr>
                <w:sz w:val="22"/>
                <w:szCs w:val="22"/>
              </w:rPr>
              <w:t>я</w:t>
            </w:r>
            <w:r w:rsidRPr="00FB6CF0">
              <w:rPr>
                <w:sz w:val="22"/>
                <w:szCs w:val="22"/>
              </w:rPr>
              <w:t>, тестирующи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FB6CF0">
              <w:rPr>
                <w:sz w:val="22"/>
                <w:szCs w:val="22"/>
              </w:rPr>
              <w:t xml:space="preserve">, </w:t>
            </w:r>
            <w:proofErr w:type="spellStart"/>
            <w:r w:rsidRPr="00FB6CF0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FB6CF0">
              <w:rPr>
                <w:sz w:val="22"/>
                <w:szCs w:val="22"/>
              </w:rPr>
              <w:t xml:space="preserve"> и др.)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 xml:space="preserve">Организация и осуществление образовательного </w:t>
            </w:r>
            <w:r w:rsidRPr="00FB6CF0">
              <w:rPr>
                <w:sz w:val="22"/>
                <w:szCs w:val="22"/>
              </w:rPr>
              <w:lastRenderedPageBreak/>
              <w:t xml:space="preserve">процесса на платформе </w:t>
            </w:r>
            <w:r w:rsidRPr="00FB6CF0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lastRenderedPageBreak/>
              <w:t>Октябрь 202</w:t>
            </w:r>
            <w:r w:rsidR="0085719B">
              <w:rPr>
                <w:sz w:val="22"/>
                <w:szCs w:val="22"/>
              </w:rPr>
              <w:t>3</w:t>
            </w:r>
            <w:r w:rsidRPr="00FB6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  <w:r w:rsidRPr="00FB6CF0">
              <w:rPr>
                <w:sz w:val="22"/>
                <w:szCs w:val="22"/>
              </w:rPr>
              <w:t>-</w:t>
            </w:r>
          </w:p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lastRenderedPageBreak/>
              <w:t>март 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9C46B9" w:rsidRDefault="00ED607F" w:rsidP="009E11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Итоговый</w:t>
            </w:r>
            <w:r w:rsidRPr="009C46B9">
              <w:rPr>
                <w:sz w:val="22"/>
                <w:szCs w:val="22"/>
              </w:rPr>
              <w:t xml:space="preserve"> отчет по проекту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A4155A" w:rsidRDefault="00ED607F" w:rsidP="009E1122">
            <w:pPr>
              <w:jc w:val="both"/>
              <w:rPr>
                <w:sz w:val="22"/>
                <w:szCs w:val="22"/>
              </w:rPr>
            </w:pPr>
            <w:r w:rsidRPr="00A4155A">
              <w:rPr>
                <w:sz w:val="22"/>
                <w:szCs w:val="22"/>
              </w:rPr>
              <w:t>Даль</w:t>
            </w:r>
            <w:r>
              <w:rPr>
                <w:sz w:val="22"/>
                <w:szCs w:val="22"/>
              </w:rPr>
              <w:t>н</w:t>
            </w:r>
            <w:r w:rsidRPr="00A4155A">
              <w:rPr>
                <w:sz w:val="22"/>
                <w:szCs w:val="22"/>
              </w:rPr>
              <w:t>ейшая разработка и создание личных сайтов педагогов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FB6CF0">
              <w:rPr>
                <w:sz w:val="22"/>
                <w:szCs w:val="22"/>
              </w:rPr>
              <w:t xml:space="preserve"> 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Сайт педагога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Осуществление мониторинга результатов применения информационно-образовательных ресурсов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Результаты мониторинга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Корректировка учебно-программной документации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</w:rPr>
              <w:t xml:space="preserve"> - </w:t>
            </w:r>
            <w:r w:rsidRPr="00FB6CF0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Скорректированная УПД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Размещение информации по теме проекта на сайте УО</w:t>
            </w:r>
            <w:r w:rsidRPr="00FB6CF0">
              <w:rPr>
                <w:sz w:val="22"/>
                <w:szCs w:val="22"/>
                <w:lang w:val="be-BY"/>
              </w:rPr>
              <w:t>, в СМИ</w:t>
            </w:r>
          </w:p>
        </w:tc>
        <w:tc>
          <w:tcPr>
            <w:tcW w:w="2835" w:type="dxa"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Информационные материалы</w:t>
            </w:r>
          </w:p>
        </w:tc>
      </w:tr>
      <w:tr w:rsidR="00ED607F" w:rsidRPr="00FB6CF0" w:rsidTr="009E1122">
        <w:trPr>
          <w:trHeight w:val="1018"/>
        </w:trPr>
        <w:tc>
          <w:tcPr>
            <w:tcW w:w="2376" w:type="dxa"/>
            <w:vMerge w:val="restart"/>
          </w:tcPr>
          <w:p w:rsidR="00ED607F" w:rsidRPr="00FB6CF0" w:rsidRDefault="00ED607F" w:rsidP="009E112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4. </w:t>
            </w:r>
            <w:r w:rsidRPr="00FB6CF0">
              <w:rPr>
                <w:sz w:val="22"/>
                <w:szCs w:val="22"/>
              </w:rPr>
              <w:t>Обобщающий</w:t>
            </w:r>
          </w:p>
        </w:tc>
        <w:tc>
          <w:tcPr>
            <w:tcW w:w="5529" w:type="dxa"/>
          </w:tcPr>
          <w:p w:rsidR="00ED607F" w:rsidRPr="00FB6CF0" w:rsidRDefault="00ED607F" w:rsidP="009E1122">
            <w:pPr>
              <w:ind w:right="-57"/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Обработка полученных результатов экспериментальной    деятельности, соотнесение их с целями и задачами проекта, установление степени достижения поставленной цели.</w:t>
            </w:r>
          </w:p>
        </w:tc>
        <w:tc>
          <w:tcPr>
            <w:tcW w:w="2835" w:type="dxa"/>
            <w:vMerge w:val="restart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Март 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  <w:vMerge w:val="restart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Отч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>т о результатах ЭД.</w:t>
            </w:r>
          </w:p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Разработанные электронны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информационно-образовательны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ресурс</w:t>
            </w:r>
            <w:r>
              <w:rPr>
                <w:sz w:val="22"/>
                <w:szCs w:val="22"/>
              </w:rPr>
              <w:t>ы</w:t>
            </w:r>
            <w:r w:rsidRPr="00FB6CF0">
              <w:rPr>
                <w:sz w:val="22"/>
                <w:szCs w:val="22"/>
              </w:rPr>
              <w:t xml:space="preserve"> (учебник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учебны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пособи</w:t>
            </w:r>
            <w:r>
              <w:rPr>
                <w:sz w:val="22"/>
                <w:szCs w:val="22"/>
              </w:rPr>
              <w:t>я</w:t>
            </w:r>
            <w:r w:rsidRPr="00FB6CF0">
              <w:rPr>
                <w:sz w:val="22"/>
                <w:szCs w:val="22"/>
              </w:rPr>
              <w:t>, методически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рекомендаци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справочник</w:t>
            </w:r>
            <w:r>
              <w:rPr>
                <w:sz w:val="22"/>
                <w:szCs w:val="22"/>
              </w:rPr>
              <w:t>и</w:t>
            </w:r>
            <w:r w:rsidRPr="00FB6CF0">
              <w:rPr>
                <w:sz w:val="22"/>
                <w:szCs w:val="22"/>
              </w:rPr>
              <w:t>, веб-приложени</w:t>
            </w:r>
            <w:r>
              <w:rPr>
                <w:sz w:val="22"/>
                <w:szCs w:val="22"/>
              </w:rPr>
              <w:t>я</w:t>
            </w:r>
            <w:r w:rsidRPr="00FB6CF0">
              <w:rPr>
                <w:sz w:val="22"/>
                <w:szCs w:val="22"/>
              </w:rPr>
              <w:t>, тестирующи</w:t>
            </w:r>
            <w:r>
              <w:rPr>
                <w:sz w:val="22"/>
                <w:szCs w:val="22"/>
              </w:rPr>
              <w:t>е</w:t>
            </w:r>
            <w:r w:rsidRPr="00FB6CF0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FB6CF0">
              <w:rPr>
                <w:sz w:val="22"/>
                <w:szCs w:val="22"/>
              </w:rPr>
              <w:t xml:space="preserve">, </w:t>
            </w:r>
            <w:proofErr w:type="spellStart"/>
            <w:r w:rsidRPr="00FB6CF0">
              <w:rPr>
                <w:sz w:val="22"/>
                <w:szCs w:val="22"/>
              </w:rPr>
              <w:t>видеоурок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FB6CF0">
              <w:rPr>
                <w:sz w:val="22"/>
                <w:szCs w:val="22"/>
              </w:rPr>
              <w:t xml:space="preserve"> и др.), рекомендации по их использованию в образовательном процессе</w:t>
            </w:r>
          </w:p>
        </w:tc>
      </w:tr>
      <w:tr w:rsidR="00ED607F" w:rsidRPr="00FB6CF0" w:rsidTr="009E1122">
        <w:trPr>
          <w:trHeight w:val="750"/>
        </w:trPr>
        <w:tc>
          <w:tcPr>
            <w:tcW w:w="2376" w:type="dxa"/>
            <w:vMerge/>
          </w:tcPr>
          <w:p w:rsidR="00ED607F" w:rsidRPr="00DD2EF8" w:rsidRDefault="00ED607F" w:rsidP="009E112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обсуждения результатов разработки и размещения ЭОР на сайте колледжа и  </w:t>
            </w:r>
            <w:r w:rsidRPr="00FB6CF0">
              <w:rPr>
                <w:sz w:val="22"/>
                <w:szCs w:val="22"/>
              </w:rPr>
              <w:t xml:space="preserve">на платформе </w:t>
            </w:r>
            <w:r w:rsidRPr="00FB6CF0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2835" w:type="dxa"/>
            <w:vMerge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rPr>
          <w:trHeight w:val="750"/>
        </w:trPr>
        <w:tc>
          <w:tcPr>
            <w:tcW w:w="2376" w:type="dxa"/>
            <w:vMerge/>
          </w:tcPr>
          <w:p w:rsidR="00ED607F" w:rsidRPr="00DD2EF8" w:rsidRDefault="00ED607F" w:rsidP="009E112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Default="00ED607F" w:rsidP="009E1122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методических рекомендаций по внедрению программно-методического обеспечения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-тельного</w:t>
            </w:r>
            <w:proofErr w:type="gramEnd"/>
            <w:r>
              <w:rPr>
                <w:sz w:val="22"/>
                <w:szCs w:val="22"/>
              </w:rPr>
              <w:t xml:space="preserve"> процесса в рамках экспериментальной деятельности</w:t>
            </w:r>
          </w:p>
        </w:tc>
        <w:tc>
          <w:tcPr>
            <w:tcW w:w="2835" w:type="dxa"/>
            <w:vMerge/>
          </w:tcPr>
          <w:p w:rsidR="00ED607F" w:rsidRPr="00FB6CF0" w:rsidRDefault="00ED607F" w:rsidP="009E1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ind w:right="-57"/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Заслушивание на заседании совета УО состояния работы по экспериментальной деятельности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Март 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Протокол заседания совета колледжа</w:t>
            </w:r>
          </w:p>
        </w:tc>
      </w:tr>
      <w:tr w:rsidR="00ED607F" w:rsidRPr="00FB6CF0" w:rsidTr="009E1122">
        <w:tc>
          <w:tcPr>
            <w:tcW w:w="2376" w:type="dxa"/>
            <w:vMerge/>
          </w:tcPr>
          <w:p w:rsidR="00ED607F" w:rsidRPr="00FB6CF0" w:rsidRDefault="00ED607F" w:rsidP="009E11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D607F" w:rsidRPr="00FB6CF0" w:rsidRDefault="00ED607F" w:rsidP="009E1122">
            <w:pPr>
              <w:ind w:right="-57"/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 xml:space="preserve">Оформление </w:t>
            </w:r>
            <w:r>
              <w:rPr>
                <w:sz w:val="22"/>
                <w:szCs w:val="22"/>
              </w:rPr>
              <w:t xml:space="preserve">итогового </w:t>
            </w:r>
            <w:r w:rsidRPr="00FB6CF0">
              <w:rPr>
                <w:sz w:val="22"/>
                <w:szCs w:val="22"/>
              </w:rPr>
              <w:t>отчета</w:t>
            </w:r>
          </w:p>
        </w:tc>
        <w:tc>
          <w:tcPr>
            <w:tcW w:w="2835" w:type="dxa"/>
          </w:tcPr>
          <w:p w:rsidR="00ED607F" w:rsidRPr="00FB6CF0" w:rsidRDefault="00ED607F" w:rsidP="0085719B">
            <w:pPr>
              <w:jc w:val="center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Апрель 202</w:t>
            </w:r>
            <w:r w:rsidR="0085719B">
              <w:rPr>
                <w:sz w:val="22"/>
                <w:szCs w:val="22"/>
              </w:rPr>
              <w:t>4</w:t>
            </w:r>
            <w:r w:rsidRPr="00FB6CF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:rsidR="00ED607F" w:rsidRPr="00FB6CF0" w:rsidRDefault="00ED607F" w:rsidP="009E1122">
            <w:pPr>
              <w:jc w:val="both"/>
              <w:rPr>
                <w:sz w:val="22"/>
                <w:szCs w:val="22"/>
              </w:rPr>
            </w:pPr>
            <w:r w:rsidRPr="00FB6CF0">
              <w:rPr>
                <w:sz w:val="22"/>
                <w:szCs w:val="22"/>
              </w:rPr>
              <w:t>Отчет о результатах экспериментальной</w:t>
            </w:r>
            <w:r>
              <w:rPr>
                <w:sz w:val="22"/>
                <w:szCs w:val="22"/>
              </w:rPr>
              <w:t xml:space="preserve"> </w:t>
            </w:r>
            <w:r w:rsidRPr="00FB6CF0">
              <w:rPr>
                <w:sz w:val="22"/>
                <w:szCs w:val="22"/>
              </w:rPr>
              <w:t>деятельности</w:t>
            </w:r>
          </w:p>
        </w:tc>
      </w:tr>
    </w:tbl>
    <w:p w:rsidR="00ED607F" w:rsidRDefault="00ED607F" w:rsidP="00ED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607F" w:rsidRDefault="00ED607F" w:rsidP="00ED607F">
      <w:pPr>
        <w:jc w:val="center"/>
        <w:rPr>
          <w:b/>
          <w:sz w:val="28"/>
          <w:szCs w:val="28"/>
        </w:rPr>
        <w:sectPr w:rsidR="00ED607F" w:rsidSect="001C0EE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ED607F" w:rsidRPr="004358A1" w:rsidRDefault="00ED607F" w:rsidP="00ED607F">
      <w:pPr>
        <w:widowControl w:val="0"/>
        <w:jc w:val="center"/>
        <w:rPr>
          <w:b/>
          <w:sz w:val="28"/>
          <w:szCs w:val="28"/>
        </w:rPr>
      </w:pPr>
      <w:r w:rsidRPr="004358A1">
        <w:rPr>
          <w:b/>
          <w:sz w:val="28"/>
          <w:szCs w:val="28"/>
        </w:rPr>
        <w:lastRenderedPageBreak/>
        <w:t xml:space="preserve">Критерии и показатели </w:t>
      </w:r>
    </w:p>
    <w:p w:rsidR="00ED607F" w:rsidRPr="004358A1" w:rsidRDefault="00ED607F" w:rsidP="00ED607F">
      <w:pPr>
        <w:widowControl w:val="0"/>
        <w:jc w:val="center"/>
        <w:rPr>
          <w:b/>
          <w:sz w:val="28"/>
          <w:szCs w:val="28"/>
        </w:rPr>
      </w:pPr>
      <w:r w:rsidRPr="004358A1">
        <w:rPr>
          <w:b/>
          <w:sz w:val="28"/>
          <w:szCs w:val="28"/>
        </w:rPr>
        <w:t>определения эффективности экспериментальной деятельности</w:t>
      </w:r>
    </w:p>
    <w:p w:rsidR="00ED607F" w:rsidRPr="004C6678" w:rsidRDefault="00ED607F" w:rsidP="00ED60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6413"/>
      </w:tblGrid>
      <w:tr w:rsidR="00ED607F" w:rsidRPr="000224BF" w:rsidTr="009E1122">
        <w:tc>
          <w:tcPr>
            <w:tcW w:w="3051" w:type="dxa"/>
          </w:tcPr>
          <w:p w:rsidR="00ED607F" w:rsidRPr="000224BF" w:rsidRDefault="00ED607F" w:rsidP="009E1122">
            <w:pPr>
              <w:jc w:val="center"/>
              <w:rPr>
                <w:b/>
                <w:bCs/>
                <w:sz w:val="22"/>
                <w:szCs w:val="22"/>
              </w:rPr>
            </w:pPr>
            <w:r w:rsidRPr="000224BF"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6413" w:type="dxa"/>
          </w:tcPr>
          <w:p w:rsidR="00ED607F" w:rsidRPr="000224BF" w:rsidRDefault="00ED607F" w:rsidP="009E1122">
            <w:pPr>
              <w:jc w:val="center"/>
              <w:rPr>
                <w:b/>
                <w:bCs/>
                <w:sz w:val="22"/>
                <w:szCs w:val="22"/>
              </w:rPr>
            </w:pPr>
            <w:r w:rsidRPr="000224BF">
              <w:rPr>
                <w:b/>
                <w:bCs/>
                <w:sz w:val="22"/>
                <w:szCs w:val="22"/>
              </w:rPr>
              <w:t>Показатели</w:t>
            </w:r>
          </w:p>
        </w:tc>
      </w:tr>
      <w:tr w:rsidR="00ED607F" w:rsidRPr="000224BF" w:rsidTr="009E1122">
        <w:tc>
          <w:tcPr>
            <w:tcW w:w="3051" w:type="dxa"/>
            <w:tcBorders>
              <w:bottom w:val="nil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Качество разработанного по каждом</w:t>
            </w:r>
            <w:r>
              <w:rPr>
                <w:sz w:val="22"/>
                <w:szCs w:val="22"/>
              </w:rPr>
              <w:t xml:space="preserve">у учебному предмету </w:t>
            </w:r>
            <w:r w:rsidRPr="000224B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224BF">
              <w:rPr>
                <w:sz w:val="22"/>
                <w:szCs w:val="22"/>
              </w:rPr>
              <w:t>профессиональ</w:t>
            </w:r>
            <w:r>
              <w:rPr>
                <w:sz w:val="22"/>
                <w:szCs w:val="22"/>
              </w:rPr>
              <w:t>-</w:t>
            </w:r>
            <w:r w:rsidRPr="000224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224BF">
              <w:rPr>
                <w:sz w:val="22"/>
                <w:szCs w:val="22"/>
              </w:rPr>
              <w:t xml:space="preserve"> компонента содержания учебного материала</w:t>
            </w:r>
          </w:p>
        </w:tc>
        <w:tc>
          <w:tcPr>
            <w:tcW w:w="6413" w:type="dxa"/>
            <w:vMerge w:val="restart"/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Полнота охвата всего объема материала, изучаемого п</w:t>
            </w:r>
            <w:r>
              <w:rPr>
                <w:sz w:val="22"/>
                <w:szCs w:val="22"/>
              </w:rPr>
              <w:t>о учебному предмету</w:t>
            </w:r>
            <w:r w:rsidRPr="000224BF">
              <w:rPr>
                <w:sz w:val="22"/>
                <w:szCs w:val="22"/>
              </w:rPr>
              <w:t>, разработанному содержанию.</w:t>
            </w:r>
          </w:p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соответствия разработанного содержания учебного материла требованиям учебных программ.</w:t>
            </w:r>
          </w:p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соответствия содержания учебного материала разработанному перечню основных знаний, умений, навыков, которыми должны овладеть учащиеся.</w:t>
            </w:r>
          </w:p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1.4.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возможности и целесообразности использования при изучении содержания учебного материала ауди</w:t>
            </w:r>
            <w:proofErr w:type="gramStart"/>
            <w:r w:rsidRPr="000224BF">
              <w:rPr>
                <w:sz w:val="22"/>
                <w:szCs w:val="22"/>
              </w:rPr>
              <w:t>о-</w:t>
            </w:r>
            <w:proofErr w:type="gramEnd"/>
            <w:r w:rsidRPr="000224BF">
              <w:rPr>
                <w:sz w:val="22"/>
                <w:szCs w:val="22"/>
              </w:rPr>
              <w:t xml:space="preserve"> и </w:t>
            </w:r>
            <w:proofErr w:type="spellStart"/>
            <w:r w:rsidRPr="000224BF">
              <w:rPr>
                <w:sz w:val="22"/>
                <w:szCs w:val="22"/>
              </w:rPr>
              <w:t>видеовизуальных</w:t>
            </w:r>
            <w:proofErr w:type="spellEnd"/>
            <w:r w:rsidRPr="000224BF">
              <w:rPr>
                <w:sz w:val="22"/>
                <w:szCs w:val="22"/>
              </w:rPr>
              <w:t xml:space="preserve"> средств, демонстрационных и презентационных материалов, ЭСО</w:t>
            </w:r>
          </w:p>
        </w:tc>
      </w:tr>
      <w:tr w:rsidR="00ED607F" w:rsidRPr="000224BF" w:rsidTr="009E1122">
        <w:tc>
          <w:tcPr>
            <w:tcW w:w="3051" w:type="dxa"/>
            <w:tcBorders>
              <w:top w:val="nil"/>
              <w:bottom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3" w:type="dxa"/>
            <w:vMerge/>
            <w:tcBorders>
              <w:bottom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</w:tr>
      <w:tr w:rsidR="00ED607F" w:rsidRPr="000224BF" w:rsidTr="009E1122">
        <w:tc>
          <w:tcPr>
            <w:tcW w:w="3051" w:type="dxa"/>
            <w:tcBorders>
              <w:top w:val="nil"/>
              <w:bottom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 xml:space="preserve">Качество организации образовательного процесса на основе использования ИКТ 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Соответствие кадрового и материально-технического обеспечения.</w:t>
            </w:r>
          </w:p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мотивации и ценностной ориентации учащихся и педагогических работников.</w:t>
            </w:r>
          </w:p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Соответствие знаний учащихся требованиях образовательного стандарта</w:t>
            </w:r>
          </w:p>
        </w:tc>
      </w:tr>
      <w:tr w:rsidR="00ED607F" w:rsidRPr="000224BF" w:rsidTr="009E1122"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Качество обучения на основе ИКТ (в сравнении с обучением до использования этого подхода)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Изменения в успеваемости учащихся.</w:t>
            </w:r>
          </w:p>
        </w:tc>
      </w:tr>
      <w:tr w:rsidR="00ED607F" w:rsidRPr="000224BF" w:rsidTr="009E1122"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Изменения в мотивации учащихся.</w:t>
            </w:r>
          </w:p>
        </w:tc>
      </w:tr>
      <w:tr w:rsidR="00ED607F" w:rsidRPr="000224BF" w:rsidTr="009E1122"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7F" w:rsidRPr="000224BF" w:rsidRDefault="00ED607F" w:rsidP="009E1122">
            <w:pPr>
              <w:jc w:val="both"/>
              <w:rPr>
                <w:sz w:val="22"/>
                <w:szCs w:val="22"/>
              </w:rPr>
            </w:pPr>
            <w:r w:rsidRPr="000224BF">
              <w:rPr>
                <w:sz w:val="22"/>
                <w:szCs w:val="22"/>
              </w:rPr>
              <w:t>3.3.</w:t>
            </w:r>
            <w:r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Характер отзывов об эффективности применяемого подхода (учащихся, педагогических работников, заказчиков кадров и др.)</w:t>
            </w:r>
          </w:p>
        </w:tc>
      </w:tr>
    </w:tbl>
    <w:p w:rsidR="00ED607F" w:rsidRDefault="00ED607F" w:rsidP="00ED607F">
      <w:pPr>
        <w:ind w:firstLine="720"/>
        <w:jc w:val="both"/>
        <w:rPr>
          <w:sz w:val="28"/>
          <w:szCs w:val="28"/>
        </w:rPr>
      </w:pPr>
    </w:p>
    <w:p w:rsidR="00ED607F" w:rsidRDefault="00ED607F" w:rsidP="00ED607F">
      <w:pPr>
        <w:ind w:firstLine="720"/>
        <w:jc w:val="both"/>
        <w:rPr>
          <w:sz w:val="28"/>
          <w:szCs w:val="28"/>
        </w:rPr>
      </w:pPr>
    </w:p>
    <w:p w:rsidR="00ED607F" w:rsidRDefault="00ED607F" w:rsidP="00ED607F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D607F" w:rsidRPr="00A65717" w:rsidTr="009E1122">
        <w:tc>
          <w:tcPr>
            <w:tcW w:w="4644" w:type="dxa"/>
          </w:tcPr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Директор </w:t>
            </w:r>
          </w:p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учреждения образования </w:t>
            </w:r>
          </w:p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«Могилевский государственный </w:t>
            </w:r>
          </w:p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технологический колледж»</w:t>
            </w:r>
          </w:p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A65717">
              <w:rPr>
                <w:sz w:val="28"/>
                <w:szCs w:val="28"/>
              </w:rPr>
              <w:t xml:space="preserve"> </w:t>
            </w:r>
            <w:proofErr w:type="spellStart"/>
            <w:r w:rsidRPr="00A65717">
              <w:rPr>
                <w:sz w:val="28"/>
                <w:szCs w:val="28"/>
              </w:rPr>
              <w:t>В.М.Страхолет</w:t>
            </w:r>
            <w:proofErr w:type="spellEnd"/>
          </w:p>
          <w:p w:rsidR="00ED607F" w:rsidRPr="00A65717" w:rsidRDefault="00ED607F" w:rsidP="009E1122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_________________ 202</w:t>
            </w:r>
            <w:r w:rsidR="0085719B">
              <w:rPr>
                <w:sz w:val="28"/>
                <w:szCs w:val="28"/>
              </w:rPr>
              <w:t>3</w:t>
            </w:r>
            <w:r w:rsidRPr="00A65717">
              <w:rPr>
                <w:sz w:val="28"/>
                <w:szCs w:val="28"/>
              </w:rPr>
              <w:t xml:space="preserve"> г.</w:t>
            </w:r>
          </w:p>
          <w:p w:rsidR="00ED607F" w:rsidRPr="00A65717" w:rsidRDefault="00ED607F" w:rsidP="009E1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D607F" w:rsidRPr="00A65717" w:rsidRDefault="00ED607F" w:rsidP="009E1122">
            <w:pPr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СОГЛАСОВАНО</w:t>
            </w:r>
          </w:p>
          <w:p w:rsidR="00ED607F" w:rsidRPr="00A65717" w:rsidRDefault="00ED607F" w:rsidP="009E1122">
            <w:pPr>
              <w:tabs>
                <w:tab w:val="left" w:pos="3930"/>
                <w:tab w:val="left" w:pos="5865"/>
              </w:tabs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Первый заместитель начальника главного управления по образованию Могилевского облисполкома</w:t>
            </w:r>
          </w:p>
          <w:p w:rsidR="00ED607F" w:rsidRPr="00A65717" w:rsidRDefault="00ED607F" w:rsidP="009E1122">
            <w:pPr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______________ </w:t>
            </w:r>
            <w:proofErr w:type="spellStart"/>
            <w:r w:rsidRPr="00A65717">
              <w:rPr>
                <w:sz w:val="28"/>
                <w:szCs w:val="28"/>
              </w:rPr>
              <w:t>И.Г.Лошкевич</w:t>
            </w:r>
            <w:proofErr w:type="spellEnd"/>
          </w:p>
          <w:p w:rsidR="00ED607F" w:rsidRPr="00A65717" w:rsidRDefault="00ED607F" w:rsidP="0085719B">
            <w:pPr>
              <w:jc w:val="both"/>
              <w:rPr>
                <w:b/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_________________ 202</w:t>
            </w:r>
            <w:r w:rsidR="0085719B">
              <w:rPr>
                <w:sz w:val="28"/>
                <w:szCs w:val="28"/>
              </w:rPr>
              <w:t>3</w:t>
            </w:r>
            <w:r w:rsidRPr="00A65717">
              <w:rPr>
                <w:sz w:val="28"/>
                <w:szCs w:val="28"/>
              </w:rPr>
              <w:t xml:space="preserve"> г.</w:t>
            </w:r>
          </w:p>
        </w:tc>
      </w:tr>
    </w:tbl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</w:pPr>
    </w:p>
    <w:p w:rsidR="00ED607F" w:rsidRDefault="00ED607F" w:rsidP="00ED607F">
      <w:pPr>
        <w:jc w:val="both"/>
        <w:rPr>
          <w:sz w:val="28"/>
          <w:szCs w:val="28"/>
        </w:rPr>
      </w:pPr>
    </w:p>
    <w:p w:rsidR="00ED607F" w:rsidRPr="00DA521F" w:rsidRDefault="00ED607F" w:rsidP="00ED607F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Начальник </w:t>
      </w:r>
      <w:r>
        <w:rPr>
          <w:rFonts w:eastAsia="Calibri"/>
          <w:sz w:val="18"/>
          <w:szCs w:val="18"/>
          <w:lang w:eastAsia="en-US"/>
        </w:rPr>
        <w:t>центра</w:t>
      </w:r>
    </w:p>
    <w:p w:rsidR="00ED607F" w:rsidRPr="00DA521F" w:rsidRDefault="00ED607F" w:rsidP="00ED607F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_________________ </w:t>
      </w:r>
      <w:proofErr w:type="spellStart"/>
      <w:r>
        <w:rPr>
          <w:rFonts w:eastAsia="Calibri"/>
          <w:sz w:val="18"/>
          <w:szCs w:val="18"/>
          <w:lang w:eastAsia="en-US"/>
        </w:rPr>
        <w:t>И.А.Кондрашова</w:t>
      </w:r>
      <w:proofErr w:type="spellEnd"/>
    </w:p>
    <w:p w:rsidR="00ED607F" w:rsidRPr="00DA521F" w:rsidRDefault="00ED607F" w:rsidP="00ED607F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Начальник отдела </w:t>
      </w:r>
    </w:p>
    <w:p w:rsidR="00ED607F" w:rsidRPr="00DA521F" w:rsidRDefault="00ED607F" w:rsidP="00ED607F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>________________</w:t>
      </w:r>
      <w:r>
        <w:rPr>
          <w:rFonts w:eastAsia="Calibri"/>
          <w:sz w:val="18"/>
          <w:szCs w:val="18"/>
          <w:lang w:eastAsia="en-US"/>
        </w:rPr>
        <w:t>_</w:t>
      </w:r>
      <w:r w:rsidRPr="00DA521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>
        <w:rPr>
          <w:rFonts w:eastAsia="Calibri"/>
          <w:sz w:val="18"/>
          <w:szCs w:val="18"/>
          <w:lang w:eastAsia="en-US"/>
        </w:rPr>
        <w:t>И.В.Горошко</w:t>
      </w:r>
      <w:proofErr w:type="spellEnd"/>
    </w:p>
    <w:p w:rsidR="00ED607F" w:rsidRPr="00DA521F" w:rsidRDefault="00ED607F" w:rsidP="00ED607F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Методист </w:t>
      </w:r>
    </w:p>
    <w:p w:rsidR="00ED607F" w:rsidRDefault="00ED607F" w:rsidP="00ED607F">
      <w:r>
        <w:rPr>
          <w:rFonts w:eastAsia="Calibri"/>
          <w:sz w:val="18"/>
          <w:szCs w:val="18"/>
          <w:lang w:eastAsia="en-US"/>
        </w:rPr>
        <w:t>________________</w:t>
      </w:r>
      <w:r w:rsidRPr="00DA521F">
        <w:rPr>
          <w:rFonts w:eastAsia="Calibri"/>
          <w:sz w:val="18"/>
          <w:szCs w:val="18"/>
          <w:lang w:eastAsia="en-US"/>
        </w:rPr>
        <w:t xml:space="preserve">_ </w:t>
      </w:r>
      <w:proofErr w:type="spellStart"/>
      <w:r>
        <w:rPr>
          <w:rFonts w:eastAsia="Calibri"/>
          <w:sz w:val="18"/>
          <w:szCs w:val="18"/>
          <w:lang w:eastAsia="en-US"/>
        </w:rPr>
        <w:t>С.А.Коваленко</w:t>
      </w:r>
      <w:proofErr w:type="spellEnd"/>
      <w:r>
        <w:rPr>
          <w:rFonts w:eastAsia="Calibri"/>
          <w:sz w:val="18"/>
          <w:szCs w:val="18"/>
          <w:lang w:eastAsia="en-US"/>
        </w:rPr>
        <w:t xml:space="preserve"> </w:t>
      </w:r>
    </w:p>
    <w:p w:rsidR="003C38F8" w:rsidRDefault="003C38F8"/>
    <w:sectPr w:rsidR="003C38F8" w:rsidSect="000430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6" w:rsidRDefault="009D3626">
      <w:r>
        <w:separator/>
      </w:r>
    </w:p>
  </w:endnote>
  <w:endnote w:type="continuationSeparator" w:id="0">
    <w:p w:rsidR="009D3626" w:rsidRDefault="009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6" w:rsidRDefault="009D3626">
      <w:r>
        <w:separator/>
      </w:r>
    </w:p>
  </w:footnote>
  <w:footnote w:type="continuationSeparator" w:id="0">
    <w:p w:rsidR="009D3626" w:rsidRDefault="009D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17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3023" w:rsidRPr="004F184C" w:rsidRDefault="008A0EBF">
        <w:pPr>
          <w:pStyle w:val="a7"/>
          <w:jc w:val="center"/>
          <w:rPr>
            <w:sz w:val="28"/>
            <w:szCs w:val="28"/>
          </w:rPr>
        </w:pPr>
        <w:r w:rsidRPr="004F184C">
          <w:rPr>
            <w:sz w:val="28"/>
            <w:szCs w:val="28"/>
          </w:rPr>
          <w:fldChar w:fldCharType="begin"/>
        </w:r>
        <w:r w:rsidRPr="004F184C">
          <w:rPr>
            <w:sz w:val="28"/>
            <w:szCs w:val="28"/>
          </w:rPr>
          <w:instrText>PAGE   \* MERGEFORMAT</w:instrText>
        </w:r>
        <w:r w:rsidRPr="004F184C">
          <w:rPr>
            <w:sz w:val="28"/>
            <w:szCs w:val="28"/>
          </w:rPr>
          <w:fldChar w:fldCharType="separate"/>
        </w:r>
        <w:r w:rsidR="0070473D">
          <w:rPr>
            <w:noProof/>
            <w:sz w:val="28"/>
            <w:szCs w:val="28"/>
          </w:rPr>
          <w:t>6</w:t>
        </w:r>
        <w:r w:rsidRPr="004F184C">
          <w:rPr>
            <w:sz w:val="28"/>
            <w:szCs w:val="28"/>
          </w:rPr>
          <w:fldChar w:fldCharType="end"/>
        </w:r>
      </w:p>
    </w:sdtContent>
  </w:sdt>
  <w:p w:rsidR="00043023" w:rsidRDefault="009D36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691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3023" w:rsidRPr="0019657B" w:rsidRDefault="008A0EBF">
        <w:pPr>
          <w:pStyle w:val="a7"/>
          <w:jc w:val="center"/>
          <w:rPr>
            <w:sz w:val="28"/>
            <w:szCs w:val="28"/>
          </w:rPr>
        </w:pPr>
        <w:r w:rsidRPr="0019657B">
          <w:rPr>
            <w:sz w:val="28"/>
            <w:szCs w:val="28"/>
          </w:rPr>
          <w:fldChar w:fldCharType="begin"/>
        </w:r>
        <w:r w:rsidRPr="0019657B">
          <w:rPr>
            <w:sz w:val="28"/>
            <w:szCs w:val="28"/>
          </w:rPr>
          <w:instrText>PAGE   \* MERGEFORMAT</w:instrText>
        </w:r>
        <w:r w:rsidRPr="0019657B">
          <w:rPr>
            <w:sz w:val="28"/>
            <w:szCs w:val="28"/>
          </w:rPr>
          <w:fldChar w:fldCharType="separate"/>
        </w:r>
        <w:r w:rsidR="0085719B">
          <w:rPr>
            <w:noProof/>
            <w:sz w:val="28"/>
            <w:szCs w:val="28"/>
          </w:rPr>
          <w:t>8</w:t>
        </w:r>
        <w:r w:rsidRPr="0019657B">
          <w:rPr>
            <w:sz w:val="28"/>
            <w:szCs w:val="28"/>
          </w:rPr>
          <w:fldChar w:fldCharType="end"/>
        </w:r>
      </w:p>
    </w:sdtContent>
  </w:sdt>
  <w:p w:rsidR="00043023" w:rsidRDefault="009D362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23" w:rsidRDefault="009D36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7F"/>
    <w:rsid w:val="00004B2F"/>
    <w:rsid w:val="000068EB"/>
    <w:rsid w:val="000150AC"/>
    <w:rsid w:val="00036966"/>
    <w:rsid w:val="00037C8B"/>
    <w:rsid w:val="00043607"/>
    <w:rsid w:val="00064A62"/>
    <w:rsid w:val="000661D3"/>
    <w:rsid w:val="0007219F"/>
    <w:rsid w:val="00075628"/>
    <w:rsid w:val="000766CB"/>
    <w:rsid w:val="00092452"/>
    <w:rsid w:val="00093ACE"/>
    <w:rsid w:val="0009496A"/>
    <w:rsid w:val="00094971"/>
    <w:rsid w:val="000A7CA0"/>
    <w:rsid w:val="000C5CE2"/>
    <w:rsid w:val="000D672F"/>
    <w:rsid w:val="000E0B26"/>
    <w:rsid w:val="0010622E"/>
    <w:rsid w:val="00110270"/>
    <w:rsid w:val="00115418"/>
    <w:rsid w:val="001239D4"/>
    <w:rsid w:val="00123E9F"/>
    <w:rsid w:val="00125208"/>
    <w:rsid w:val="001267A3"/>
    <w:rsid w:val="0014279D"/>
    <w:rsid w:val="001460CE"/>
    <w:rsid w:val="00146B55"/>
    <w:rsid w:val="001506B2"/>
    <w:rsid w:val="0016068B"/>
    <w:rsid w:val="00162861"/>
    <w:rsid w:val="00167334"/>
    <w:rsid w:val="0017105F"/>
    <w:rsid w:val="0017179F"/>
    <w:rsid w:val="00192196"/>
    <w:rsid w:val="0019586B"/>
    <w:rsid w:val="001B02C1"/>
    <w:rsid w:val="001B0534"/>
    <w:rsid w:val="001C48EF"/>
    <w:rsid w:val="001C5587"/>
    <w:rsid w:val="002105A4"/>
    <w:rsid w:val="00213F69"/>
    <w:rsid w:val="00217A41"/>
    <w:rsid w:val="00223A24"/>
    <w:rsid w:val="002267D4"/>
    <w:rsid w:val="00226A4C"/>
    <w:rsid w:val="00227ACD"/>
    <w:rsid w:val="00241131"/>
    <w:rsid w:val="0025341A"/>
    <w:rsid w:val="00264BDD"/>
    <w:rsid w:val="002668EC"/>
    <w:rsid w:val="00275841"/>
    <w:rsid w:val="00295EB9"/>
    <w:rsid w:val="002A07B8"/>
    <w:rsid w:val="002A60C0"/>
    <w:rsid w:val="002B025D"/>
    <w:rsid w:val="002B1C40"/>
    <w:rsid w:val="002B58E4"/>
    <w:rsid w:val="002C6AC2"/>
    <w:rsid w:val="002C715A"/>
    <w:rsid w:val="002D0002"/>
    <w:rsid w:val="002D6D3C"/>
    <w:rsid w:val="002E2400"/>
    <w:rsid w:val="002E3E8B"/>
    <w:rsid w:val="002F13F4"/>
    <w:rsid w:val="003030B1"/>
    <w:rsid w:val="0031279B"/>
    <w:rsid w:val="003404A3"/>
    <w:rsid w:val="00342022"/>
    <w:rsid w:val="003517BE"/>
    <w:rsid w:val="00353CC0"/>
    <w:rsid w:val="003551F1"/>
    <w:rsid w:val="00370109"/>
    <w:rsid w:val="00371F7A"/>
    <w:rsid w:val="00374B56"/>
    <w:rsid w:val="0037642C"/>
    <w:rsid w:val="00392792"/>
    <w:rsid w:val="003B0356"/>
    <w:rsid w:val="003B16CE"/>
    <w:rsid w:val="003B6CEE"/>
    <w:rsid w:val="003C1E0B"/>
    <w:rsid w:val="003C38F8"/>
    <w:rsid w:val="003C6CBD"/>
    <w:rsid w:val="003D4D66"/>
    <w:rsid w:val="003F78FC"/>
    <w:rsid w:val="00410C6A"/>
    <w:rsid w:val="00410CBB"/>
    <w:rsid w:val="00411B6E"/>
    <w:rsid w:val="00412A1D"/>
    <w:rsid w:val="004157CF"/>
    <w:rsid w:val="0043739C"/>
    <w:rsid w:val="00442001"/>
    <w:rsid w:val="00457C3F"/>
    <w:rsid w:val="004746BF"/>
    <w:rsid w:val="00477B70"/>
    <w:rsid w:val="00480C3D"/>
    <w:rsid w:val="0048717B"/>
    <w:rsid w:val="004A44FA"/>
    <w:rsid w:val="004C1CA1"/>
    <w:rsid w:val="004C26C6"/>
    <w:rsid w:val="004C534A"/>
    <w:rsid w:val="004D1966"/>
    <w:rsid w:val="004E501A"/>
    <w:rsid w:val="004E7A9D"/>
    <w:rsid w:val="005015AA"/>
    <w:rsid w:val="00516B8E"/>
    <w:rsid w:val="005357C4"/>
    <w:rsid w:val="00536BC1"/>
    <w:rsid w:val="00540D0F"/>
    <w:rsid w:val="00553CB5"/>
    <w:rsid w:val="0056119F"/>
    <w:rsid w:val="00577274"/>
    <w:rsid w:val="005810F0"/>
    <w:rsid w:val="00591BF2"/>
    <w:rsid w:val="005934D5"/>
    <w:rsid w:val="005B7C52"/>
    <w:rsid w:val="005B7D7B"/>
    <w:rsid w:val="005D3618"/>
    <w:rsid w:val="005E0161"/>
    <w:rsid w:val="005E34CF"/>
    <w:rsid w:val="005F002C"/>
    <w:rsid w:val="005F5EF7"/>
    <w:rsid w:val="00610F06"/>
    <w:rsid w:val="00636875"/>
    <w:rsid w:val="006416FF"/>
    <w:rsid w:val="00652499"/>
    <w:rsid w:val="006708EB"/>
    <w:rsid w:val="00671866"/>
    <w:rsid w:val="0067368A"/>
    <w:rsid w:val="00681DE6"/>
    <w:rsid w:val="00683381"/>
    <w:rsid w:val="00683B9B"/>
    <w:rsid w:val="006B4E88"/>
    <w:rsid w:val="006B7D88"/>
    <w:rsid w:val="006C15A7"/>
    <w:rsid w:val="006C194F"/>
    <w:rsid w:val="006E7149"/>
    <w:rsid w:val="006E7CA3"/>
    <w:rsid w:val="006F54B5"/>
    <w:rsid w:val="0070340D"/>
    <w:rsid w:val="0070473D"/>
    <w:rsid w:val="00705816"/>
    <w:rsid w:val="00722809"/>
    <w:rsid w:val="00736E9D"/>
    <w:rsid w:val="007505C6"/>
    <w:rsid w:val="00752308"/>
    <w:rsid w:val="0075383F"/>
    <w:rsid w:val="007668FB"/>
    <w:rsid w:val="007A1285"/>
    <w:rsid w:val="007A6399"/>
    <w:rsid w:val="007B3AB9"/>
    <w:rsid w:val="007B60F1"/>
    <w:rsid w:val="007E030F"/>
    <w:rsid w:val="007E11E3"/>
    <w:rsid w:val="007E24D7"/>
    <w:rsid w:val="007F109D"/>
    <w:rsid w:val="007F34B0"/>
    <w:rsid w:val="008035BF"/>
    <w:rsid w:val="00804933"/>
    <w:rsid w:val="00815843"/>
    <w:rsid w:val="008227B0"/>
    <w:rsid w:val="008237D0"/>
    <w:rsid w:val="00825CAC"/>
    <w:rsid w:val="00830838"/>
    <w:rsid w:val="00856295"/>
    <w:rsid w:val="0085719B"/>
    <w:rsid w:val="00861CFA"/>
    <w:rsid w:val="00875C28"/>
    <w:rsid w:val="00877616"/>
    <w:rsid w:val="00887F0C"/>
    <w:rsid w:val="008A0EBF"/>
    <w:rsid w:val="008A29B4"/>
    <w:rsid w:val="008B5C4D"/>
    <w:rsid w:val="008C06BB"/>
    <w:rsid w:val="008C1E1F"/>
    <w:rsid w:val="008C3748"/>
    <w:rsid w:val="008D42D0"/>
    <w:rsid w:val="008E79E6"/>
    <w:rsid w:val="00900748"/>
    <w:rsid w:val="00905F74"/>
    <w:rsid w:val="00907F86"/>
    <w:rsid w:val="00911E0D"/>
    <w:rsid w:val="0091343E"/>
    <w:rsid w:val="00935540"/>
    <w:rsid w:val="00943292"/>
    <w:rsid w:val="0095139D"/>
    <w:rsid w:val="00952D34"/>
    <w:rsid w:val="00963AF7"/>
    <w:rsid w:val="0097051E"/>
    <w:rsid w:val="009733EE"/>
    <w:rsid w:val="00991922"/>
    <w:rsid w:val="00993138"/>
    <w:rsid w:val="00995477"/>
    <w:rsid w:val="009B0895"/>
    <w:rsid w:val="009B6DE5"/>
    <w:rsid w:val="009D30D9"/>
    <w:rsid w:val="009D3626"/>
    <w:rsid w:val="009E06C8"/>
    <w:rsid w:val="00A0222A"/>
    <w:rsid w:val="00A26848"/>
    <w:rsid w:val="00A26AC6"/>
    <w:rsid w:val="00A312F6"/>
    <w:rsid w:val="00A33B81"/>
    <w:rsid w:val="00A45784"/>
    <w:rsid w:val="00A50D6A"/>
    <w:rsid w:val="00A646E4"/>
    <w:rsid w:val="00A72C5D"/>
    <w:rsid w:val="00A802E9"/>
    <w:rsid w:val="00A853EB"/>
    <w:rsid w:val="00A924C0"/>
    <w:rsid w:val="00AA04FB"/>
    <w:rsid w:val="00AA0CD6"/>
    <w:rsid w:val="00AA3D4F"/>
    <w:rsid w:val="00AB0530"/>
    <w:rsid w:val="00AB2FBF"/>
    <w:rsid w:val="00AB3288"/>
    <w:rsid w:val="00AB6704"/>
    <w:rsid w:val="00AC4497"/>
    <w:rsid w:val="00AD01D0"/>
    <w:rsid w:val="00AD57C2"/>
    <w:rsid w:val="00AE5E1A"/>
    <w:rsid w:val="00AE65E8"/>
    <w:rsid w:val="00B05788"/>
    <w:rsid w:val="00B07AAA"/>
    <w:rsid w:val="00B12F3C"/>
    <w:rsid w:val="00B179E3"/>
    <w:rsid w:val="00B276FC"/>
    <w:rsid w:val="00B3554A"/>
    <w:rsid w:val="00B37B59"/>
    <w:rsid w:val="00B40EC7"/>
    <w:rsid w:val="00B53044"/>
    <w:rsid w:val="00B64066"/>
    <w:rsid w:val="00B836BC"/>
    <w:rsid w:val="00B930A3"/>
    <w:rsid w:val="00B94712"/>
    <w:rsid w:val="00BA6368"/>
    <w:rsid w:val="00BB30CE"/>
    <w:rsid w:val="00BC4F37"/>
    <w:rsid w:val="00BD32F2"/>
    <w:rsid w:val="00BD7873"/>
    <w:rsid w:val="00BE0219"/>
    <w:rsid w:val="00BF6B71"/>
    <w:rsid w:val="00C0151E"/>
    <w:rsid w:val="00C15E9D"/>
    <w:rsid w:val="00C16356"/>
    <w:rsid w:val="00C20256"/>
    <w:rsid w:val="00C219B2"/>
    <w:rsid w:val="00C352DB"/>
    <w:rsid w:val="00C43B91"/>
    <w:rsid w:val="00C46AF9"/>
    <w:rsid w:val="00C530E0"/>
    <w:rsid w:val="00C5614D"/>
    <w:rsid w:val="00C60916"/>
    <w:rsid w:val="00C62A4C"/>
    <w:rsid w:val="00C74C51"/>
    <w:rsid w:val="00C82061"/>
    <w:rsid w:val="00C83AA9"/>
    <w:rsid w:val="00C92451"/>
    <w:rsid w:val="00C94D8E"/>
    <w:rsid w:val="00CA1086"/>
    <w:rsid w:val="00CB3E17"/>
    <w:rsid w:val="00CB6713"/>
    <w:rsid w:val="00CE43A5"/>
    <w:rsid w:val="00CF5682"/>
    <w:rsid w:val="00CF61B1"/>
    <w:rsid w:val="00D04A8C"/>
    <w:rsid w:val="00D248F6"/>
    <w:rsid w:val="00D33FDC"/>
    <w:rsid w:val="00D36FA4"/>
    <w:rsid w:val="00D42CA3"/>
    <w:rsid w:val="00D522BF"/>
    <w:rsid w:val="00D54F14"/>
    <w:rsid w:val="00D6091D"/>
    <w:rsid w:val="00D62E97"/>
    <w:rsid w:val="00D632F8"/>
    <w:rsid w:val="00D6600E"/>
    <w:rsid w:val="00D66577"/>
    <w:rsid w:val="00D911C0"/>
    <w:rsid w:val="00DA620A"/>
    <w:rsid w:val="00DA7A54"/>
    <w:rsid w:val="00DB328D"/>
    <w:rsid w:val="00DC0AAA"/>
    <w:rsid w:val="00DE3093"/>
    <w:rsid w:val="00DF0499"/>
    <w:rsid w:val="00DF36C1"/>
    <w:rsid w:val="00DF38F1"/>
    <w:rsid w:val="00E0373D"/>
    <w:rsid w:val="00E049E6"/>
    <w:rsid w:val="00E10843"/>
    <w:rsid w:val="00E14E95"/>
    <w:rsid w:val="00E216D3"/>
    <w:rsid w:val="00E22433"/>
    <w:rsid w:val="00E25D09"/>
    <w:rsid w:val="00E31210"/>
    <w:rsid w:val="00E3215A"/>
    <w:rsid w:val="00E3348E"/>
    <w:rsid w:val="00E34F35"/>
    <w:rsid w:val="00E4383B"/>
    <w:rsid w:val="00E459C6"/>
    <w:rsid w:val="00E4679D"/>
    <w:rsid w:val="00E53760"/>
    <w:rsid w:val="00E53E6C"/>
    <w:rsid w:val="00E6567B"/>
    <w:rsid w:val="00E763EB"/>
    <w:rsid w:val="00E91084"/>
    <w:rsid w:val="00E9204C"/>
    <w:rsid w:val="00ED607F"/>
    <w:rsid w:val="00EE23D4"/>
    <w:rsid w:val="00EE269E"/>
    <w:rsid w:val="00EE320A"/>
    <w:rsid w:val="00F13021"/>
    <w:rsid w:val="00F166C3"/>
    <w:rsid w:val="00F23037"/>
    <w:rsid w:val="00F30AA5"/>
    <w:rsid w:val="00F36807"/>
    <w:rsid w:val="00F524DB"/>
    <w:rsid w:val="00F55292"/>
    <w:rsid w:val="00F667E3"/>
    <w:rsid w:val="00F670F2"/>
    <w:rsid w:val="00F7789C"/>
    <w:rsid w:val="00F86FE7"/>
    <w:rsid w:val="00F91E18"/>
    <w:rsid w:val="00F95E5E"/>
    <w:rsid w:val="00F95FE3"/>
    <w:rsid w:val="00F97536"/>
    <w:rsid w:val="00FA0C30"/>
    <w:rsid w:val="00FA207E"/>
    <w:rsid w:val="00FB262D"/>
    <w:rsid w:val="00FC3B19"/>
    <w:rsid w:val="00FD260B"/>
    <w:rsid w:val="00FD381B"/>
    <w:rsid w:val="00FD3ED9"/>
    <w:rsid w:val="00FE3984"/>
    <w:rsid w:val="00FE44FB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607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D607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D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607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D6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6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6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D60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ED60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607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D607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D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D607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D6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6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6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D60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ED60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odle.org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2023-09-15T11:31:00Z</dcterms:created>
  <dcterms:modified xsi:type="dcterms:W3CDTF">2023-09-19T12:15:00Z</dcterms:modified>
</cp:coreProperties>
</file>